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B4" w:rsidRDefault="00EC1FB4" w:rsidP="00EC1F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Индивидуальная профилактика гриппа, ОРВИ,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в том числе </w:t>
      </w:r>
      <w:proofErr w:type="spellStart"/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коронавирусной</w:t>
      </w:r>
      <w:proofErr w:type="spellEnd"/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 инфекции COVID-19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ПРАВИЛО 1. </w:t>
      </w:r>
      <w:proofErr w:type="gramStart"/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МОЕМ</w:t>
      </w:r>
      <w:proofErr w:type="gramEnd"/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 РУКИ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При отсутствии доступа к воде и мылу необходимо использовать дезинфицирующие средства или одноразовые влажные салфетки.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Не прикасайтесь к лицу и глазам немытыми руками.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Не пользуйтесь общими полотенцами.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Убедитесь, что Ваше рабочее место гигиенично.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Для удаления вирусов с поверхности столов, стульев, дверных ручек,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гаджетов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proofErr w:type="gramEnd"/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Часто проветривайте помещения на работе и дома, проводите влажную уборку.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3. СОБЛЮДАЕМ ОБЩУЮ ГИГИЕНУ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Ежедневно принимайте душ, мойте волосы. Отдавайте предпочтение гладким прическам  (распущенные волосы, часто контактируя с лицом, увеличивают риск инфицирования).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В течение дня 3-4 раза промывайте проточной водой лицо и носовые проходы.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Ограничьте приветственные рукопожатия, поцелуи и объятия.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На работе принимайте пищу только в специально отведенных местах.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ПРАВИЛО 4. ЗАЩИЩАЕМ ОРГАНЫ ДЫХАНИЯ С ПОМОЩЬЮ МЕДИЦИНСКОЙ МАСКИ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Медицинские маски используются при посещении мест массового скопления людей, поездках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 общественном транспорте, при уходе за больными и при общении с лицами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острыми респираторными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вирусными инфекциями.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Чтобы обезопасить себя от заражения, важно правильно носить маску: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влажную или отсыревшую маску следует сменить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новую;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маски следует менять каждые 2 часа;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при снятии старайтесь не касаться поверхностей маски руками;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использованная маска должна утилизироваться в мусорный контейнер;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 не используйте вторично одноразовую маску.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В случае отсутствия одноразовой маски, ее можно сшить несколько в домашних условиях из 4 слоев марли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При уходе за больным, после окончания контакта, маску следует немедленно снять и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тщательно вымыть руки.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Не рекомендуется использование маски на открытом воздухе.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lastRenderedPageBreak/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При чихании и кашле использованный тканевый носовой платок необходимо сразу </w:t>
      </w:r>
      <w:proofErr w:type="spellStart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менять</w:t>
      </w:r>
      <w:proofErr w:type="gramStart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,с</w:t>
      </w:r>
      <w:proofErr w:type="gramEnd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тирать</w:t>
      </w:r>
      <w:proofErr w:type="spellEnd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 ежедневно и проглаживать с обеих сторон. При возможности желательно использовать бумажные носовые платки.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ПРАВИЛО </w:t>
      </w:r>
      <w:r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  <w:t xml:space="preserve">5. </w:t>
      </w:r>
      <w:proofErr w:type="gramStart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ЧТО ДЕЛАЕМ ПРИ ПОЯВЛЕНИИ ПЕРВЫХ СИМПТОМОВ (</w:t>
      </w:r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высокая</w:t>
      </w:r>
      <w:proofErr w:type="gramEnd"/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FF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i/>
          <w:iCs/>
          <w:color w:val="FF0000"/>
          <w:sz w:val="24"/>
          <w:szCs w:val="24"/>
        </w:rPr>
        <w:t>температура тела, озноб, головная боль, слабость, заложенность носа, кашель, затрудненное дыхание)</w:t>
      </w:r>
      <w:proofErr w:type="gramEnd"/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Ограничьте контакты.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Останьтесь дома и обратитесь в лечебное учреждение за медицинской помощью.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i/>
          <w:iCs/>
          <w:color w:val="000000"/>
          <w:sz w:val="24"/>
          <w:szCs w:val="24"/>
        </w:rPr>
        <w:t></w:t>
      </w:r>
      <w:r>
        <w:rPr>
          <w:rFonts w:ascii="SymbolMT" w:eastAsia="SymbolMT" w:hAnsi="TimesNewRomanPS-ItalicMT" w:cs="SymbolMT"/>
          <w:i/>
          <w:i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Используйте для еды и питья индивидуальную посуду и мойте ее индивидуальной губкой с моющими средствами.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ПРАВИЛО 6. ПРИ ВЫЕЗДАХ В КОМАНДИРОВКУ ИЛИ НА ОТДЫХ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коронавирусной</w:t>
      </w:r>
      <w:proofErr w:type="spellEnd"/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 COVID-19.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EC1FB4" w:rsidRDefault="00EC1FB4" w:rsidP="00EC1F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ПРОФИЛАКТИКА – ЭТО ПРОСТО</w:t>
      </w:r>
      <w:r>
        <w:rPr>
          <w:rFonts w:ascii="TimesNewRomanPS-BoldMT" w:hAnsi="TimesNewRomanPS-BoldMT" w:cs="TimesNewRomanPS-BoldMT"/>
          <w:b/>
          <w:bCs/>
          <w:i/>
          <w:iCs/>
          <w:color w:val="FF0000"/>
          <w:sz w:val="24"/>
          <w:szCs w:val="24"/>
        </w:rPr>
        <w:t>.</w:t>
      </w:r>
    </w:p>
    <w:p w:rsidR="00FA3A76" w:rsidRDefault="00EC1FB4" w:rsidP="00EC1FB4">
      <w:pPr>
        <w:spacing w:after="0" w:line="240" w:lineRule="auto"/>
        <w:jc w:val="center"/>
      </w:pPr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ДУМАЮ О СЕБЕ, ЗАБОЧУСЬ </w:t>
      </w:r>
      <w:proofErr w:type="gramStart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>О</w:t>
      </w:r>
      <w:proofErr w:type="gramEnd"/>
      <w:r>
        <w:rPr>
          <w:rFonts w:ascii="TimesNewRomanPS-ItalicMT" w:hAnsi="TimesNewRomanPS-ItalicMT" w:cs="TimesNewRomanPS-ItalicMT"/>
          <w:b/>
          <w:bCs/>
          <w:i/>
          <w:iCs/>
          <w:color w:val="FF0000"/>
          <w:sz w:val="24"/>
          <w:szCs w:val="24"/>
        </w:rPr>
        <w:t xml:space="preserve"> БЛИЗКИХ!</w:t>
      </w:r>
      <w:r>
        <w:rPr>
          <w:rFonts w:ascii="TimesNewRomanPS-BoldMT" w:hAnsi="TimesNewRomanPS-BoldMT" w:cs="TimesNewRomanPS-BoldMT"/>
          <w:color w:val="000000"/>
          <w:sz w:val="20"/>
          <w:szCs w:val="20"/>
        </w:rPr>
        <w:t>__</w:t>
      </w:r>
    </w:p>
    <w:sectPr w:rsidR="00FA3A76" w:rsidSect="00EC1F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EC1FB4"/>
    <w:rsid w:val="00EC1FB4"/>
    <w:rsid w:val="00FA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2020-03-10T15:15:00Z</dcterms:created>
  <dcterms:modified xsi:type="dcterms:W3CDTF">2020-03-10T15:18:00Z</dcterms:modified>
</cp:coreProperties>
</file>